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9B" w:rsidRDefault="00151A5B" w:rsidP="005E5A9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A9B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5E5A9B" w:rsidRDefault="00151A5B" w:rsidP="005E5A9B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5E5A9B">
        <w:rPr>
          <w:rFonts w:ascii="Times New Roman" w:hAnsi="Times New Roman" w:cs="Times New Roman"/>
          <w:b/>
          <w:bCs/>
          <w:sz w:val="28"/>
          <w:szCs w:val="28"/>
        </w:rPr>
        <w:t xml:space="preserve">субъектов малого и среднего предпринимательства — получателей поддержки, </w:t>
      </w:r>
      <w:r w:rsidRPr="005E5A9B">
        <w:rPr>
          <w:rStyle w:val="a5"/>
          <w:rFonts w:ascii="Times New Roman" w:hAnsi="Times New Roman" w:cs="Times New Roman"/>
          <w:sz w:val="28"/>
          <w:szCs w:val="28"/>
        </w:rPr>
        <w:t>оказываемой</w:t>
      </w:r>
    </w:p>
    <w:p w:rsidR="00151A5B" w:rsidRPr="005E5A9B" w:rsidRDefault="00151A5B" w:rsidP="005E5A9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A9B">
        <w:rPr>
          <w:rStyle w:val="a5"/>
          <w:rFonts w:ascii="Times New Roman" w:hAnsi="Times New Roman" w:cs="Times New Roman"/>
          <w:sz w:val="28"/>
          <w:szCs w:val="28"/>
        </w:rPr>
        <w:t>администрацией Бейсужекского сельского поселения Выселковского района</w:t>
      </w:r>
      <w:r w:rsidR="005E5A9B">
        <w:rPr>
          <w:rStyle w:val="a5"/>
          <w:rFonts w:ascii="Times New Roman" w:hAnsi="Times New Roman" w:cs="Times New Roman"/>
          <w:sz w:val="28"/>
          <w:szCs w:val="28"/>
        </w:rPr>
        <w:t xml:space="preserve"> за 2019 год</w:t>
      </w:r>
    </w:p>
    <w:p w:rsidR="00151A5B" w:rsidRDefault="00151A5B" w:rsidP="00151A5B">
      <w:pPr>
        <w:pStyle w:val="ConsPlusNormal"/>
        <w:jc w:val="both"/>
      </w:pPr>
    </w:p>
    <w:tbl>
      <w:tblPr>
        <w:tblW w:w="1460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1587"/>
        <w:gridCol w:w="1984"/>
        <w:gridCol w:w="1757"/>
        <w:gridCol w:w="1077"/>
        <w:gridCol w:w="1675"/>
        <w:gridCol w:w="1134"/>
        <w:gridCol w:w="1306"/>
        <w:gridCol w:w="2665"/>
      </w:tblGrid>
      <w:tr w:rsidR="00151A5B" w:rsidTr="00A46DF9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5B" w:rsidRDefault="00151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реестровой записи и дата включения сведений в реестр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5B" w:rsidRDefault="00151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5B" w:rsidRDefault="00151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5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5B" w:rsidRDefault="00151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предоставленной поддержке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5B" w:rsidRDefault="00151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151A5B" w:rsidTr="00A46DF9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5B" w:rsidRDefault="00151A5B"/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A5B" w:rsidRDefault="00151A5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5B" w:rsidRDefault="00151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5B" w:rsidRDefault="00151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идентификационный номер налогоплательщика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5B" w:rsidRDefault="00151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форма поддержки </w:t>
            </w:r>
            <w:hyperlink r:id="rId4" w:anchor="Par130" w:tooltip="&lt;1&gt; Указывается одна из следующих форм поддержки, предусмотренная Федеральным законом от 24 июля 2007 г. N 209-ФЗ &quot;О развитии малого и среднего предпринимательства в Российской Федерации&quot;: финансовая, имущественная, консультационная или поддержка в сфере " w:history="1">
              <w:r>
                <w:rPr>
                  <w:rStyle w:val="a6"/>
                  <w:rFonts w:ascii="Times New Roman" w:hAnsi="Times New Roman" w:cs="Times New Roman"/>
                  <w:sz w:val="22"/>
                  <w:szCs w:val="22"/>
                  <w:u w:val="none"/>
                </w:rPr>
                <w:t>&lt;1&gt;</w:t>
              </w:r>
            </w:hyperlink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5B" w:rsidRDefault="00151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поддержки </w:t>
            </w:r>
            <w:hyperlink r:id="rId5" w:anchor="Par131" w:tooltip="&lt;2&gt; Указывается один из следующих видов поддержки применительно к соответствующей форме поддержки:" w:history="1">
              <w:r>
                <w:rPr>
                  <w:rStyle w:val="a6"/>
                  <w:rFonts w:ascii="Times New Roman" w:hAnsi="Times New Roman" w:cs="Times New Roman"/>
                  <w:sz w:val="22"/>
                  <w:szCs w:val="22"/>
                  <w:u w:val="none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5B" w:rsidRDefault="00151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размер поддержки </w:t>
            </w:r>
            <w:hyperlink r:id="rId6" w:anchor="Par136" w:tooltip="&lt;3&gt; Указываются:" w:history="1">
              <w:r>
                <w:rPr>
                  <w:rStyle w:val="a6"/>
                  <w:rFonts w:ascii="Times New Roman" w:hAnsi="Times New Roman" w:cs="Times New Roman"/>
                  <w:sz w:val="22"/>
                  <w:szCs w:val="22"/>
                  <w:u w:val="none"/>
                </w:rPr>
                <w:t>&lt;3&gt;</w:t>
              </w:r>
            </w:hyperlink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5B" w:rsidRDefault="00151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срок оказания поддержки </w:t>
            </w:r>
            <w:hyperlink r:id="rId7" w:anchor="Par141" w:tooltip="&lt;4&gt; Указывается дата окончания оказания поддержки:" w:history="1">
              <w:r>
                <w:rPr>
                  <w:rStyle w:val="a6"/>
                  <w:rFonts w:ascii="Times New Roman" w:hAnsi="Times New Roman" w:cs="Times New Roman"/>
                  <w:sz w:val="22"/>
                  <w:szCs w:val="22"/>
                  <w:u w:val="none"/>
                </w:rPr>
                <w:t>&lt;4&gt;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B" w:rsidRDefault="00151A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1A5B" w:rsidTr="00A46DF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5B" w:rsidRDefault="00151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5B" w:rsidRDefault="00151A5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5B" w:rsidRDefault="00151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5B" w:rsidRDefault="00151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5B" w:rsidRDefault="00151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5B" w:rsidRDefault="00151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5B" w:rsidRDefault="00151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5B" w:rsidRDefault="00151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5B" w:rsidRDefault="00151A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151A5B" w:rsidTr="00A46DF9">
        <w:tc>
          <w:tcPr>
            <w:tcW w:w="14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5B" w:rsidRDefault="00151A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Микропредприятия</w:t>
            </w:r>
            <w:proofErr w:type="spellEnd"/>
          </w:p>
        </w:tc>
      </w:tr>
      <w:tr w:rsidR="00151A5B" w:rsidTr="00A46DF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B" w:rsidRDefault="00151A5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B" w:rsidRDefault="00151A5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B" w:rsidRDefault="00151A5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B" w:rsidRDefault="00151A5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B" w:rsidRDefault="00151A5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B" w:rsidRDefault="00151A5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B" w:rsidRDefault="00151A5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B" w:rsidRDefault="00151A5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B" w:rsidRDefault="00151A5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1A5B" w:rsidTr="00A46DF9">
        <w:tc>
          <w:tcPr>
            <w:tcW w:w="14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5B" w:rsidRDefault="00151A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II. Субъекты малого предпринимательства (за исключением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микропредприятий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151A5B" w:rsidTr="00A46DF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B" w:rsidRDefault="00151A5B" w:rsidP="00151A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1/11.02.2019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B" w:rsidRDefault="00151A5B" w:rsidP="00151A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B" w:rsidRDefault="00151A5B" w:rsidP="00A46D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Пасенов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Виталий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Сократович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B" w:rsidRDefault="000A1460" w:rsidP="000A1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232801668616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B" w:rsidRDefault="00151A5B" w:rsidP="00151A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консультационная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B" w:rsidRDefault="00A46DF9" w:rsidP="00A46D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151A5B">
              <w:rPr>
                <w:rFonts w:ascii="Times New Roman" w:hAnsi="Times New Roman" w:cs="Times New Roman"/>
                <w:sz w:val="22"/>
                <w:szCs w:val="22"/>
              </w:rPr>
              <w:t>онсультация по налогообложению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B" w:rsidRDefault="00A46DF9" w:rsidP="00A46D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час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B" w:rsidRDefault="00A46DF9" w:rsidP="00A46D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24.01.2019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B" w:rsidRDefault="00151A5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6DF9" w:rsidTr="00A46DF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Default="00A46DF9" w:rsidP="00151A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2/11.03.2019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Default="00A46DF9" w:rsidP="00151A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Default="00A46DF9" w:rsidP="00A46D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Никитский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Сергей Георгиевич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Default="00A46DF9" w:rsidP="00A46D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232804370465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Default="00A46DF9" w:rsidP="002D53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консультационная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Default="00A46DF9" w:rsidP="002D53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консультация по налогообложению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Default="00A46DF9" w:rsidP="002D53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час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Default="00A46DF9" w:rsidP="002D53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15.02.2019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Default="00A46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6DF9" w:rsidTr="00A46DF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Default="00A46DF9" w:rsidP="00151A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3/26.04.2019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Default="00A46DF9" w:rsidP="00151A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Default="00A46DF9" w:rsidP="00A46D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ИП Белозерская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Наталья Николаевна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Default="00A46DF9" w:rsidP="00A46D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232805201501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Default="00A46DF9" w:rsidP="002D53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консульта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ционная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Default="00A46DF9" w:rsidP="00A46D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консультация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предоставлению информации о возможностях получения кредитных и иных финансовых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Default="00A46DF9" w:rsidP="002D53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час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Default="00A46DF9" w:rsidP="002D53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22.03.2019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Default="00A46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1460" w:rsidTr="00A46DF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60" w:rsidRDefault="000A1460" w:rsidP="00151A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4/27.05.2019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60" w:rsidRDefault="000A1460" w:rsidP="00151A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60" w:rsidRDefault="000A1460" w:rsidP="00A46D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Маклакова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Марина Юрьевна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60" w:rsidRDefault="000A1460" w:rsidP="00A46D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235306511013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60" w:rsidRDefault="000A1460" w:rsidP="002D53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консультационная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60" w:rsidRDefault="000A1460" w:rsidP="000A1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Юридическая консультация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60" w:rsidRDefault="000A1460" w:rsidP="002D53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час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60" w:rsidRDefault="000A1460" w:rsidP="002D53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24.04.2019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60" w:rsidRDefault="000A14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1460" w:rsidTr="00A46DF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60" w:rsidRDefault="000A1460" w:rsidP="00151A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5/19.06.2019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60" w:rsidRDefault="000A1460" w:rsidP="00151A5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16.05.2019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60" w:rsidRDefault="000A1460" w:rsidP="000A146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ИП Белозерский Александр Сергеевич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60" w:rsidRDefault="000A1460" w:rsidP="00A46D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232804942521</w:t>
            </w:r>
            <w:bookmarkStart w:id="0" w:name="_GoBack"/>
            <w:bookmarkEnd w:id="0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60" w:rsidRDefault="000A1460" w:rsidP="002D53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консультационная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60" w:rsidRDefault="000A1460" w:rsidP="002D53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консультация по налогообложению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60" w:rsidRDefault="000A1460" w:rsidP="002D53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час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60" w:rsidRDefault="000A1460" w:rsidP="002D53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16.05.2019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60" w:rsidRDefault="000A146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6DF9" w:rsidTr="00A46DF9">
        <w:tc>
          <w:tcPr>
            <w:tcW w:w="14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DF9" w:rsidRDefault="00A46DF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III. Субъекты среднего предпринимательства</w:t>
            </w:r>
          </w:p>
        </w:tc>
      </w:tr>
      <w:tr w:rsidR="00A46DF9" w:rsidTr="00A46DF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Default="00A46DF9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Default="00A46DF9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Default="00A46DF9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Default="00A46DF9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Default="00A46DF9">
            <w:pPr>
              <w:pStyle w:val="ConsPlusNormal"/>
              <w:jc w:val="center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Default="00A46DF9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Default="00A46DF9">
            <w:pPr>
              <w:pStyle w:val="ConsPlusNormal"/>
              <w:jc w:val="center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Default="00A46DF9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Default="00A46DF9">
            <w:pPr>
              <w:pStyle w:val="ConsPlusNormal"/>
              <w:jc w:val="center"/>
            </w:pPr>
          </w:p>
        </w:tc>
      </w:tr>
    </w:tbl>
    <w:p w:rsidR="00151A5B" w:rsidRDefault="00151A5B" w:rsidP="00151A5B">
      <w:pPr>
        <w:rPr>
          <w:rFonts w:ascii="Arial" w:hAnsi="Arial" w:cs="Arial"/>
          <w:sz w:val="20"/>
          <w:szCs w:val="20"/>
        </w:rPr>
        <w:sectPr w:rsidR="00151A5B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74453A" w:rsidRDefault="0074453A"/>
    <w:sectPr w:rsidR="0074453A" w:rsidSect="00151A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02F"/>
    <w:rsid w:val="000A1460"/>
    <w:rsid w:val="00151A5B"/>
    <w:rsid w:val="003F034A"/>
    <w:rsid w:val="0040402F"/>
    <w:rsid w:val="005E5A9B"/>
    <w:rsid w:val="0074453A"/>
    <w:rsid w:val="00A4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51A5B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151A5B"/>
    <w:pPr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151A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151A5B"/>
    <w:rPr>
      <w:b/>
      <w:bCs/>
    </w:rPr>
  </w:style>
  <w:style w:type="character" w:styleId="a6">
    <w:name w:val="Hyperlink"/>
    <w:basedOn w:val="a0"/>
    <w:uiPriority w:val="99"/>
    <w:semiHidden/>
    <w:unhideWhenUsed/>
    <w:rsid w:val="00151A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51A5B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151A5B"/>
    <w:pPr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151A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151A5B"/>
    <w:rPr>
      <w:b/>
      <w:bCs/>
    </w:rPr>
  </w:style>
  <w:style w:type="character" w:styleId="a6">
    <w:name w:val="Hyperlink"/>
    <w:basedOn w:val="a0"/>
    <w:uiPriority w:val="99"/>
    <w:semiHidden/>
    <w:unhideWhenUsed/>
    <w:rsid w:val="00151A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UserXP\&#1052;&#1086;&#1080;%20&#1076;&#1086;&#1082;&#1091;&#1084;&#1077;&#1085;&#1090;&#1099;\&#1057;&#1098;&#1077;&#1084;&#1085;&#1099;&#1081;%20&#1076;&#1080;&#1089;&#1082;%20(F)1\&#1087;&#1086;&#1090;&#1088;&#1077;&#1073;.&#1089;&#1092;&#1077;&#1088;&#1072;\2018&#1075;&#1086;&#1076;\&#1088;&#1077;&#1077;&#1089;&#1090;&#1088;%20&#1087;&#1086;&#1083;&#1091;&#1095;&#1072;&#1090;&#1077;&#1083;&#1077;&#1081;%20&#1087;&#1086;&#1076;&#1076;&#1077;&#1088;&#1078;&#1082;&#1080;\&#1055;&#1086;&#1083;&#1086;&#1078;&#1077;&#1085;&#1080;&#1077;%20&#1087;&#1086;%20&#1074;&#1077;&#1076;&#1077;&#1085;&#1080;&#1102;%20&#1088;&#1077;&#1077;&#1089;&#1090;&#1088;&#1072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UserXP\&#1052;&#1086;&#1080;%20&#1076;&#1086;&#1082;&#1091;&#1084;&#1077;&#1085;&#1090;&#1099;\&#1057;&#1098;&#1077;&#1084;&#1085;&#1099;&#1081;%20&#1076;&#1080;&#1089;&#1082;%20(F)1\&#1087;&#1086;&#1090;&#1088;&#1077;&#1073;.&#1089;&#1092;&#1077;&#1088;&#1072;\2018&#1075;&#1086;&#1076;\&#1088;&#1077;&#1077;&#1089;&#1090;&#1088;%20&#1087;&#1086;&#1083;&#1091;&#1095;&#1072;&#1090;&#1077;&#1083;&#1077;&#1081;%20&#1087;&#1086;&#1076;&#1076;&#1077;&#1088;&#1078;&#1082;&#1080;\&#1055;&#1086;&#1083;&#1086;&#1078;&#1077;&#1085;&#1080;&#1077;%20&#1087;&#1086;%20&#1074;&#1077;&#1076;&#1077;&#1085;&#1080;&#1102;%20&#1088;&#1077;&#1077;&#1089;&#1090;&#1088;&#1072;.doc" TargetMode="External"/><Relationship Id="rId5" Type="http://schemas.openxmlformats.org/officeDocument/2006/relationships/hyperlink" Target="file:///C:\Documents%20and%20Settings\UserXP\&#1052;&#1086;&#1080;%20&#1076;&#1086;&#1082;&#1091;&#1084;&#1077;&#1085;&#1090;&#1099;\&#1057;&#1098;&#1077;&#1084;&#1085;&#1099;&#1081;%20&#1076;&#1080;&#1089;&#1082;%20(F)1\&#1087;&#1086;&#1090;&#1088;&#1077;&#1073;.&#1089;&#1092;&#1077;&#1088;&#1072;\2018&#1075;&#1086;&#1076;\&#1088;&#1077;&#1077;&#1089;&#1090;&#1088;%20&#1087;&#1086;&#1083;&#1091;&#1095;&#1072;&#1090;&#1077;&#1083;&#1077;&#1081;%20&#1087;&#1086;&#1076;&#1076;&#1077;&#1088;&#1078;&#1082;&#1080;\&#1055;&#1086;&#1083;&#1086;&#1078;&#1077;&#1085;&#1080;&#1077;%20&#1087;&#1086;%20&#1074;&#1077;&#1076;&#1077;&#1085;&#1080;&#1102;%20&#1088;&#1077;&#1077;&#1089;&#1090;&#1088;&#1072;.doc" TargetMode="External"/><Relationship Id="rId10" Type="http://schemas.microsoft.com/office/2007/relationships/stylesWithEffects" Target="stylesWithEffects.xml"/><Relationship Id="rId4" Type="http://schemas.openxmlformats.org/officeDocument/2006/relationships/hyperlink" Target="file:///C:\Documents%20and%20Settings\UserXP\&#1052;&#1086;&#1080;%20&#1076;&#1086;&#1082;&#1091;&#1084;&#1077;&#1085;&#1090;&#1099;\&#1057;&#1098;&#1077;&#1084;&#1085;&#1099;&#1081;%20&#1076;&#1080;&#1089;&#1082;%20(F)1\&#1087;&#1086;&#1090;&#1088;&#1077;&#1073;.&#1089;&#1092;&#1077;&#1088;&#1072;\2018&#1075;&#1086;&#1076;\&#1088;&#1077;&#1077;&#1089;&#1090;&#1088;%20&#1087;&#1086;&#1083;&#1091;&#1095;&#1072;&#1090;&#1077;&#1083;&#1077;&#1081;%20&#1087;&#1086;&#1076;&#1076;&#1077;&#1088;&#1078;&#1082;&#1080;\&#1055;&#1086;&#1083;&#1086;&#1078;&#1077;&#1085;&#1080;&#1077;%20&#1087;&#1086;%20&#1074;&#1077;&#1076;&#1077;&#1085;&#1080;&#1102;%20&#1088;&#1077;&#1077;&#1089;&#1090;&#1088;&#1072;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В</cp:lastModifiedBy>
  <cp:revision>4</cp:revision>
  <dcterms:created xsi:type="dcterms:W3CDTF">2019-06-26T05:02:00Z</dcterms:created>
  <dcterms:modified xsi:type="dcterms:W3CDTF">2019-06-26T05:35:00Z</dcterms:modified>
</cp:coreProperties>
</file>