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E7A" w:rsidRPr="00270C86" w:rsidRDefault="00510C9E" w:rsidP="00270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 сентября 2023 года родители детей с инвалидностью смогут накапливать дополнительные оплачиваемые выходные дни</w:t>
      </w:r>
    </w:p>
    <w:p w:rsidR="00AF2E7A" w:rsidRPr="00AF2E7A" w:rsidRDefault="00AF2E7A" w:rsidP="00A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E7A" w:rsidRPr="00AF2E7A" w:rsidRDefault="00510C9E" w:rsidP="00AF2E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F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Правительства Российской Федерации от 06.05.2023 </w:t>
      </w:r>
      <w:r w:rsidR="00AF2E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714 утверждены </w:t>
      </w:r>
      <w:r w:rsidR="00AF2E7A" w:rsidRPr="00AF2E7A">
        <w:rPr>
          <w:rStyle w:val="markedcontent"/>
          <w:rFonts w:ascii="Times New Roman" w:hAnsi="Times New Roman" w:cs="Times New Roman"/>
          <w:sz w:val="28"/>
          <w:szCs w:val="28"/>
        </w:rPr>
        <w:t>Правила предоставления дополнительных</w:t>
      </w:r>
      <w:r w:rsidR="00AF2E7A" w:rsidRPr="00AF2E7A">
        <w:rPr>
          <w:rFonts w:ascii="Times New Roman" w:hAnsi="Times New Roman" w:cs="Times New Roman"/>
          <w:sz w:val="28"/>
          <w:szCs w:val="28"/>
        </w:rPr>
        <w:br/>
      </w:r>
      <w:r w:rsidR="00AF2E7A" w:rsidRPr="00AF2E7A">
        <w:rPr>
          <w:rStyle w:val="markedcontent"/>
          <w:rFonts w:ascii="Times New Roman" w:hAnsi="Times New Roman" w:cs="Times New Roman"/>
          <w:sz w:val="28"/>
          <w:szCs w:val="28"/>
        </w:rPr>
        <w:t>оплачиваемых выходных дней для ухода за детьми-инвалидами</w:t>
      </w:r>
      <w:r w:rsidR="00AF2E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0C9E" w:rsidRPr="00AF2E7A" w:rsidRDefault="00510C9E" w:rsidP="00AF2E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взять накопленные выходные, сотрудник должен согласовать с работодателем даты и подать заявление в отдел кадров.</w:t>
      </w:r>
    </w:p>
    <w:p w:rsidR="00AF2E7A" w:rsidRDefault="00510C9E" w:rsidP="00AF2E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одному из родителей для ухода за ребёнком с инвалидностью предоставляются четыре дополнительных оплачиваемых выходных дня каждый месяц. Их можно взять подряд либо разделить в течение месяца.</w:t>
      </w:r>
      <w:r w:rsidR="00AF2E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выходные дни, не использованные в текущем месяце, </w:t>
      </w:r>
      <w:r w:rsidR="00AF2E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суммируются и не переносятся на следующий месяц. </w:t>
      </w:r>
    </w:p>
    <w:p w:rsidR="00510C9E" w:rsidRPr="00AF2E7A" w:rsidRDefault="00510C9E" w:rsidP="00AF2E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порядок позволит родителям выбрать: использовать такие дни </w:t>
      </w:r>
      <w:r w:rsidR="00AF2E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месяца или суммировать их и взять единовременно до 24 дополнительных оплачиваемых выходных подряд. </w:t>
      </w:r>
    </w:p>
    <w:p w:rsidR="00AF2E7A" w:rsidRDefault="00AF2E7A" w:rsidP="00B53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П</w:t>
      </w:r>
      <w:r w:rsidR="00510C9E" w:rsidRPr="00AF2E7A">
        <w:rPr>
          <w:rStyle w:val="markedcontent"/>
          <w:rFonts w:ascii="Times New Roman" w:hAnsi="Times New Roman" w:cs="Times New Roman"/>
          <w:sz w:val="28"/>
          <w:szCs w:val="28"/>
        </w:rPr>
        <w:t>остановление вступает в силу с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01.09.2023 </w:t>
      </w:r>
      <w:r w:rsidR="00510C9E" w:rsidRPr="00AF2E7A">
        <w:rPr>
          <w:rStyle w:val="markedcontent"/>
          <w:rFonts w:ascii="Times New Roman" w:hAnsi="Times New Roman" w:cs="Times New Roman"/>
          <w:sz w:val="28"/>
          <w:szCs w:val="28"/>
        </w:rPr>
        <w:t xml:space="preserve">и действует до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01.09.2029.</w:t>
      </w:r>
      <w:r w:rsidRPr="00AF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32B4" w:rsidRPr="00270C86" w:rsidRDefault="00B532B4" w:rsidP="00B532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32B4" w:rsidRPr="00270C86" w:rsidRDefault="00B532B4" w:rsidP="00B532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0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Старший помощник прокурора района</w:t>
      </w:r>
      <w:r w:rsidRPr="00270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70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70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70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</w:t>
      </w:r>
      <w:bookmarkStart w:id="0" w:name="_GoBack"/>
      <w:bookmarkEnd w:id="0"/>
      <w:r w:rsidRPr="00270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Е.Д. Паршакова</w:t>
      </w:r>
    </w:p>
    <w:p w:rsidR="00510C9E" w:rsidRPr="00270C86" w:rsidRDefault="00510C9E">
      <w:pPr>
        <w:rPr>
          <w:sz w:val="28"/>
          <w:szCs w:val="28"/>
        </w:rPr>
      </w:pPr>
    </w:p>
    <w:sectPr w:rsidR="00510C9E" w:rsidRPr="00270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C1ACB"/>
    <w:multiLevelType w:val="multilevel"/>
    <w:tmpl w:val="2822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8CF"/>
    <w:rsid w:val="00270C86"/>
    <w:rsid w:val="002E377A"/>
    <w:rsid w:val="00510C9E"/>
    <w:rsid w:val="00762CED"/>
    <w:rsid w:val="009D38CF"/>
    <w:rsid w:val="00AF2E7A"/>
    <w:rsid w:val="00B5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DF8D"/>
  <w15:chartTrackingRefBased/>
  <w15:docId w15:val="{38E9672D-6DDF-478C-B89F-CBA61AD6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0C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0C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0C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0C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eaderarticlelead">
    <w:name w:val="reader_article_lead"/>
    <w:basedOn w:val="a"/>
    <w:rsid w:val="0051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0C9E"/>
    <w:rPr>
      <w:color w:val="0000FF"/>
      <w:u w:val="single"/>
    </w:rPr>
  </w:style>
  <w:style w:type="paragraph" w:customStyle="1" w:styleId="entryfilesize">
    <w:name w:val="entry_file_size"/>
    <w:basedOn w:val="a"/>
    <w:rsid w:val="0051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1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1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Паршакова Елена Дмитриевна</cp:lastModifiedBy>
  <cp:revision>5</cp:revision>
  <dcterms:created xsi:type="dcterms:W3CDTF">2023-05-10T16:59:00Z</dcterms:created>
  <dcterms:modified xsi:type="dcterms:W3CDTF">2023-05-11T16:27:00Z</dcterms:modified>
</cp:coreProperties>
</file>